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0"/>
        <w:gridCol w:w="221"/>
      </w:tblGrid>
      <w:tr w:rsidR="00F33323" w:rsidTr="002A08E1">
        <w:tc>
          <w:tcPr>
            <w:tcW w:w="5243" w:type="dxa"/>
            <w:hideMark/>
          </w:tcPr>
          <w:tbl>
            <w:tblPr>
              <w:tblW w:w="9893" w:type="dxa"/>
              <w:tblInd w:w="426" w:type="dxa"/>
              <w:tblLook w:val="04A0"/>
            </w:tblPr>
            <w:tblGrid>
              <w:gridCol w:w="4819"/>
              <w:gridCol w:w="5074"/>
            </w:tblGrid>
            <w:tr w:rsidR="00F33323" w:rsidTr="002A08E1">
              <w:trPr>
                <w:trHeight w:val="1750"/>
              </w:trPr>
              <w:tc>
                <w:tcPr>
                  <w:tcW w:w="4819" w:type="dxa"/>
                  <w:hideMark/>
                </w:tcPr>
                <w:p w:rsidR="00F33323" w:rsidRDefault="00F33323" w:rsidP="002A08E1">
                  <w:pPr>
                    <w:pStyle w:val="a4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ПРИНЯТО                                                                         на Педагогическом совете </w:t>
                  </w:r>
                </w:p>
                <w:p w:rsidR="00F33323" w:rsidRDefault="00F33323" w:rsidP="002A08E1">
                  <w:pPr>
                    <w:pStyle w:val="a4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Протокол № 2 от 25 августа 201</w:t>
                  </w:r>
                  <w:r w:rsidR="00055A50">
                    <w:rPr>
                      <w:bCs/>
                      <w:sz w:val="24"/>
                      <w:lang w:eastAsia="en-US"/>
                    </w:rPr>
                    <w:t>8</w:t>
                  </w:r>
                  <w:r>
                    <w:rPr>
                      <w:bCs/>
                      <w:sz w:val="24"/>
                      <w:lang w:eastAsia="en-US"/>
                    </w:rPr>
                    <w:t xml:space="preserve"> г</w:t>
                  </w:r>
                </w:p>
                <w:p w:rsidR="00F33323" w:rsidRDefault="00F33323" w:rsidP="002A08E1">
                  <w:pPr>
                    <w:pStyle w:val="a4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 Председатель педагогического совета </w:t>
                  </w:r>
                </w:p>
                <w:p w:rsidR="00F33323" w:rsidRDefault="00F33323" w:rsidP="002A08E1">
                  <w:pPr>
                    <w:pStyle w:val="a4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____________________Е.С.Знаменская</w:t>
                  </w:r>
                  <w:proofErr w:type="spellEnd"/>
                </w:p>
              </w:tc>
              <w:tc>
                <w:tcPr>
                  <w:tcW w:w="5074" w:type="dxa"/>
                </w:tcPr>
                <w:p w:rsidR="00F33323" w:rsidRDefault="00F33323" w:rsidP="002A08E1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УТВЕРЖДЕНО                                         Директор-главный врач</w:t>
                  </w:r>
                </w:p>
                <w:p w:rsidR="00F33323" w:rsidRDefault="00F33323" w:rsidP="002A08E1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СКУ «Санаторий «Пикет»</w:t>
                  </w:r>
                </w:p>
                <w:p w:rsidR="00F33323" w:rsidRDefault="00F33323" w:rsidP="002A08E1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____________________Г.С.Зайцев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</w:t>
                  </w:r>
                </w:p>
                <w:p w:rsidR="00F33323" w:rsidRDefault="00F33323" w:rsidP="002A08E1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Приказ №</w:t>
                  </w: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_____от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 августа 2018г           </w:t>
                  </w:r>
                </w:p>
                <w:p w:rsidR="00F33323" w:rsidRDefault="00F33323" w:rsidP="002A08E1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F33323" w:rsidRDefault="00F33323" w:rsidP="002A08E1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F33323" w:rsidRDefault="00F33323" w:rsidP="002A08E1">
            <w:pPr>
              <w:rPr>
                <w:sz w:val="24"/>
                <w:szCs w:val="24"/>
              </w:rPr>
            </w:pPr>
          </w:p>
        </w:tc>
      </w:tr>
    </w:tbl>
    <w:p w:rsidR="00F33323" w:rsidRDefault="00F33323" w:rsidP="00F3332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33323" w:rsidRDefault="00F33323" w:rsidP="00F3332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323" w:rsidRDefault="00F33323" w:rsidP="00F3332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323" w:rsidRDefault="00F33323" w:rsidP="00F3332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323" w:rsidRDefault="00F33323" w:rsidP="00F3332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323" w:rsidRDefault="00F33323" w:rsidP="00F3332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323" w:rsidRPr="00F33323" w:rsidRDefault="00DF245F" w:rsidP="00DF245F">
      <w:pPr>
        <w:ind w:left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="00F33323" w:rsidRPr="00F33323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F33323" w:rsidRPr="00F33323" w:rsidRDefault="00F33323" w:rsidP="00DF245F">
      <w:pPr>
        <w:ind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3323">
        <w:rPr>
          <w:rFonts w:ascii="Times New Roman" w:hAnsi="Times New Roman" w:cs="Times New Roman"/>
          <w:b/>
          <w:sz w:val="48"/>
          <w:szCs w:val="48"/>
        </w:rPr>
        <w:t>о режиме занятий обучающихся,</w:t>
      </w:r>
      <w:r w:rsidRPr="00F33323">
        <w:rPr>
          <w:rFonts w:ascii="Times New Roman" w:hAnsi="Times New Roman" w:cs="Times New Roman"/>
          <w:sz w:val="48"/>
          <w:szCs w:val="48"/>
        </w:rPr>
        <w:t xml:space="preserve"> </w:t>
      </w:r>
      <w:r w:rsidRPr="00F33323">
        <w:rPr>
          <w:rFonts w:ascii="Times New Roman" w:hAnsi="Times New Roman" w:cs="Times New Roman"/>
          <w:b/>
          <w:sz w:val="48"/>
          <w:szCs w:val="48"/>
        </w:rPr>
        <w:t>находящихся на оздоровлении в  круглогодичном санаторно-оздоровительном лагере на базе Санаторно-курортного учреждения «Санаторий «Пикет»</w:t>
      </w:r>
    </w:p>
    <w:p w:rsidR="00F33323" w:rsidRDefault="00F33323" w:rsidP="00F33323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33323" w:rsidRDefault="00F33323" w:rsidP="00F33323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33323" w:rsidRDefault="00F33323" w:rsidP="00F33323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F2E8C" w:rsidRDefault="00F33323" w:rsidP="00F3332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ED">
        <w:rPr>
          <w:rFonts w:ascii="Times New Roman" w:hAnsi="Times New Roman" w:cs="Times New Roman"/>
          <w:b/>
          <w:sz w:val="28"/>
          <w:szCs w:val="28"/>
        </w:rPr>
        <w:t>Город-курорт Кисловодск</w:t>
      </w:r>
    </w:p>
    <w:p w:rsidR="005F2E8C" w:rsidRDefault="005F2E8C" w:rsidP="005F2E8C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F2E8C" w:rsidRDefault="005F2E8C" w:rsidP="005F2E8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 режиме занятий учащихся, находящихся на оздоровлении в  круглогодичном санаторно-оздоровительном лагере на базе Санаторно-курортного учреждения «Санаторий «Пикет» (далее – Учреждение) определяет режим работы учащихся (далее – Положение).</w:t>
      </w:r>
    </w:p>
    <w:p w:rsidR="005F2E8C" w:rsidRDefault="005F2E8C" w:rsidP="005F2E8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от 29 декабря 2012 года № 273 – ФЗ «Об образовании в Российской Федерации»;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начального общего, основного общего образования (утвержденного приказом Министерства образования и науки Российской Федерации от 30 августа 2013 г. № 1015), постановлением Главного государственного санитарного врача Российской Федерации от 29 декабря 2010 г. №189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 (зарегистрирован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Минюсте России 3 марта 2011 года).</w:t>
      </w:r>
    </w:p>
    <w:p w:rsidR="005F2E8C" w:rsidRDefault="005F2E8C" w:rsidP="005F2E8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1.3.Настоящий режим обязателен для соблюдения всеми участниками образовательных отношений Учреждения – обучающимися, их родителями (законными представителями), педагогическими работниками, медицинскими работниками.</w:t>
      </w:r>
    </w:p>
    <w:p w:rsidR="005F2E8C" w:rsidRDefault="005F2E8C" w:rsidP="005F2E8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1.4.Положение принимается на педагогическом совете, имеющим право вносить в него изменения и дополнения, согласовывается и утверждается приказом главного врача Учреждения.</w:t>
      </w:r>
    </w:p>
    <w:p w:rsidR="005F2E8C" w:rsidRDefault="005F2E8C" w:rsidP="005F2E8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1.5.Настоящее Положение подлежит обязательному опубликованию на официальном сайте Учреждения.</w:t>
      </w:r>
    </w:p>
    <w:p w:rsidR="005F2E8C" w:rsidRDefault="005F2E8C" w:rsidP="005F2E8C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Цели и задачи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2.1.Упорядочение учебно-воспитательного процесса в соответствие с нормативно-правовыми документами;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E8C" w:rsidRDefault="005F2E8C" w:rsidP="005F2E8C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Режим работы учащихся во время организации образовательного процесса.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 учебным планом, годовым календарным графиком, расписанием учебных, расписанием звонков.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3.1. Продолжительность учебного года.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начинается 1 сентября. 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1 классе - 33 недели, во 2 – 8 классах – 34 недели.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3.2. Регламентирование образовательного процесса.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на I, II ступенях обучения делится на 4 четверти.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3.3.Регламентирование образовательного процесса на неделю.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</w:t>
      </w:r>
      <w:r w:rsidR="00DF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учебной рабочей недели для 1-4 классов</w:t>
      </w:r>
      <w:proofErr w:type="gramStart"/>
      <w:r w:rsidR="00F3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F3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</w:t>
      </w:r>
    </w:p>
    <w:p w:rsidR="00DF245F" w:rsidRDefault="00DF245F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для 5-11 классов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неделю.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Количество часов, отведенных на освоение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Учреждения не должно в совокупности превышать величину недельной образовательной нагрузки:</w:t>
      </w:r>
    </w:p>
    <w:tbl>
      <w:tblPr>
        <w:tblW w:w="9513" w:type="dxa"/>
        <w:tblLook w:val="04A0"/>
      </w:tblPr>
      <w:tblGrid>
        <w:gridCol w:w="3079"/>
        <w:gridCol w:w="2890"/>
        <w:gridCol w:w="3544"/>
      </w:tblGrid>
      <w:tr w:rsidR="005F2E8C" w:rsidTr="00F33323">
        <w:tc>
          <w:tcPr>
            <w:tcW w:w="30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E8C" w:rsidRDefault="005F2E8C">
            <w:pPr>
              <w:spacing w:before="16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E8C" w:rsidRDefault="005F2E8C">
            <w:pPr>
              <w:spacing w:before="16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5F2E8C" w:rsidTr="00F333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2E8C" w:rsidRDefault="005F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E8C" w:rsidRDefault="005F2E8C">
            <w:pPr>
              <w:spacing w:before="13" w:after="100" w:afterAutospacing="1" w:line="240" w:lineRule="auto"/>
              <w:ind w:left="108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E8C" w:rsidRDefault="005F2E8C">
            <w:pPr>
              <w:spacing w:before="13" w:after="100" w:afterAutospacing="1" w:line="240" w:lineRule="auto"/>
              <w:ind w:left="108"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323" w:rsidTr="00C079EB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>
            <w:pPr>
              <w:spacing w:before="13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DF245F" w:rsidP="00DF245F">
            <w:pPr>
              <w:spacing w:before="13" w:after="100" w:afterAutospacing="1" w:line="240" w:lineRule="auto"/>
              <w:ind w:left="108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F3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</w:t>
            </w:r>
          </w:p>
        </w:tc>
      </w:tr>
      <w:tr w:rsidR="00F33323" w:rsidTr="004C24EC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>
            <w:pPr>
              <w:spacing w:before="13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DF245F" w:rsidP="00DF245F">
            <w:pPr>
              <w:spacing w:before="13" w:after="100" w:afterAutospacing="1" w:line="240" w:lineRule="auto"/>
              <w:ind w:left="108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F33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</w:t>
            </w:r>
          </w:p>
        </w:tc>
      </w:tr>
      <w:tr w:rsidR="00F33323" w:rsidTr="00F9260A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>
            <w:pPr>
              <w:spacing w:before="13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DF245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</w:t>
            </w:r>
          </w:p>
        </w:tc>
      </w:tr>
      <w:tr w:rsidR="00F33323" w:rsidTr="00C60EC9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>
            <w:pPr>
              <w:spacing w:before="13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DF245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</w:t>
            </w:r>
          </w:p>
        </w:tc>
      </w:tr>
      <w:tr w:rsidR="00F33323" w:rsidTr="00E66595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>
            <w:pPr>
              <w:spacing w:before="13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DF245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</w:t>
            </w:r>
          </w:p>
        </w:tc>
      </w:tr>
      <w:tr w:rsidR="00F33323" w:rsidTr="00397AB8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>
            <w:pPr>
              <w:spacing w:before="13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DF245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</w:t>
            </w:r>
          </w:p>
        </w:tc>
      </w:tr>
      <w:tr w:rsidR="00F33323" w:rsidTr="007D561A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F33323">
            <w:pPr>
              <w:spacing w:before="13" w:after="100" w:afterAutospacing="1" w:line="240" w:lineRule="auto"/>
              <w:ind w:left="10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DF245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</w:t>
            </w:r>
          </w:p>
        </w:tc>
      </w:tr>
      <w:tr w:rsidR="00F33323" w:rsidTr="00A44372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F33323">
            <w:pPr>
              <w:spacing w:before="13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10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DF245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</w:t>
            </w:r>
          </w:p>
        </w:tc>
      </w:tr>
      <w:tr w:rsidR="00F33323" w:rsidTr="00A44372"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2A08E1">
            <w:pPr>
              <w:spacing w:before="13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11</w:t>
            </w:r>
          </w:p>
        </w:tc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23" w:rsidRDefault="00F33323" w:rsidP="00DF245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</w:t>
            </w:r>
          </w:p>
        </w:tc>
      </w:tr>
    </w:tbl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</w:t>
      </w:r>
      <w:r w:rsidR="00DF2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1-х классов не превышает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</w:t>
      </w:r>
      <w:r w:rsidR="00DF245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2 - 4-х классов - не более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 </w:t>
      </w:r>
    </w:p>
    <w:p w:rsidR="005F2E8C" w:rsidRDefault="005F2E8C" w:rsidP="005F2E8C">
      <w:pPr>
        <w:tabs>
          <w:tab w:val="left" w:pos="9355"/>
        </w:tabs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обучаю</w:t>
      </w:r>
      <w:r w:rsidR="00DF2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5 - 11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 не более </w:t>
      </w:r>
      <w:r w:rsidR="00DF2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5F2E8C" w:rsidRDefault="00DF245F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5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дня не проводится более одной контрольной работы. 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3.8.Во время уроков чередуются различные виды учебной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непрерывная продолжительность различных видов учебной деятельности учащихся (чтение с бумажного носителя, письмо, слушание, опрос и т.п.) в 1 - 4 классах не должна превышать 7 - 10 минут, в 5 - 8 классах - 10 - 15 минут.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3.9.Регламентирование образовательного процесса на день.</w:t>
      </w:r>
    </w:p>
    <w:p w:rsidR="005F2E8C" w:rsidRDefault="005965B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занятий согласно расписанию уроков</w:t>
      </w:r>
      <w:r w:rsidR="005F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урока с 1 по </w:t>
      </w:r>
      <w:r w:rsidR="0059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3</w:t>
      </w:r>
      <w:r w:rsidR="0059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минут;</w:t>
      </w:r>
    </w:p>
    <w:p w:rsidR="005965BC" w:rsidRDefault="005965B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с 5 по 6 класс – 35 минут;</w:t>
      </w:r>
    </w:p>
    <w:p w:rsidR="005965BC" w:rsidRDefault="005965B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с 7 по 11 класс – 40 минут</w:t>
      </w:r>
    </w:p>
    <w:p w:rsidR="005965BC" w:rsidRDefault="005965B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проводится без балльного оценивания знаний учащихся и домашних заданий;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965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.Продолжительность перемен между уроками составляет не менее 10 минут.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Двигательная активность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обеспечивается за счет: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физкультминуток в соответствии с рекомендуемым комплексом упражнений;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организованных подвижных игр </w:t>
      </w:r>
      <w:r w:rsidR="00596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свежем воздухе;</w:t>
      </w:r>
    </w:p>
    <w:p w:rsidR="005965B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спортивных часов, организованных для детей воспитателями</w:t>
      </w:r>
      <w:r w:rsidR="00596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965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лагерныых</w:t>
      </w:r>
      <w:proofErr w:type="spellEnd"/>
      <w:r w:rsidR="0059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мероприятий, дней здоровья;</w:t>
      </w:r>
    </w:p>
    <w:p w:rsidR="005F2E8C" w:rsidRDefault="005965B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занятий ЛФК;</w:t>
      </w:r>
    </w:p>
    <w:p w:rsidR="005965BC" w:rsidRDefault="005965B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-пешеходных экскурсий.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Моторная плотность занятий физической культурой составляет не менее 70%. К тестированию физической подготовленности, участию в соревнованиях и туристских походах, учащихся допускают с разрешения медицинского работника. Его присутствие на спортивных соревнованиях обязательно.</w:t>
      </w:r>
    </w:p>
    <w:p w:rsidR="005D7543" w:rsidRDefault="00DF245F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Домашние  задания не </w:t>
      </w:r>
      <w:r w:rsidR="005D7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задаются.</w:t>
      </w:r>
      <w:r w:rsidR="005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8C" w:rsidRDefault="005F2E8C" w:rsidP="005F2E8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Изменение в режиме работы Учреждения определяется приказом главного врача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каникулярного времени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4.1.Продолжительность каникул в течение учебного года составляет не менее 30 календарных дней.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Продолжительность летних каникул составляет не менее 13 недель.</w:t>
      </w:r>
    </w:p>
    <w:p w:rsidR="005F2E8C" w:rsidRDefault="005F2E8C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4.3.Для учащихся в первом классе устанавливаются в течение года дополнительные недельные каникулы.</w:t>
      </w:r>
    </w:p>
    <w:p w:rsidR="005F2E8C" w:rsidRDefault="00DF245F" w:rsidP="005F2E8C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F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F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Промежуточная и итоговая аттестация </w:t>
      </w:r>
      <w:proofErr w:type="gramStart"/>
      <w:r w:rsidR="005F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F2E8C" w:rsidRDefault="00DF245F" w:rsidP="005F2E8C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754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proofErr w:type="gramStart"/>
      <w:r w:rsidR="005D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5D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F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аттестуются по четвертям. Оценивание уровня знаний, умений и навыков обучающихся проводится в соответствии с</w:t>
      </w:r>
      <w:r w:rsidR="00F3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5D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текущем контроле.</w:t>
      </w:r>
    </w:p>
    <w:p w:rsidR="009921ED" w:rsidRDefault="009921ED"/>
    <w:sectPr w:rsidR="009921ED" w:rsidSect="0099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E8C"/>
    <w:rsid w:val="00055A50"/>
    <w:rsid w:val="005965BC"/>
    <w:rsid w:val="005B7BED"/>
    <w:rsid w:val="005D7543"/>
    <w:rsid w:val="005F2E8C"/>
    <w:rsid w:val="009921ED"/>
    <w:rsid w:val="00DF245F"/>
    <w:rsid w:val="00F3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E8C"/>
    <w:pPr>
      <w:spacing w:after="0" w:line="240" w:lineRule="auto"/>
    </w:pPr>
  </w:style>
  <w:style w:type="paragraph" w:styleId="a4">
    <w:name w:val="Title"/>
    <w:basedOn w:val="a"/>
    <w:link w:val="a5"/>
    <w:qFormat/>
    <w:rsid w:val="00F333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33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2019-06-20T10:48:00Z</cp:lastPrinted>
  <dcterms:created xsi:type="dcterms:W3CDTF">2019-06-20T10:00:00Z</dcterms:created>
  <dcterms:modified xsi:type="dcterms:W3CDTF">2019-06-21T15:35:00Z</dcterms:modified>
</cp:coreProperties>
</file>